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f7a19efd5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fff4fae5d4e74"/>
      <w:footerReference xmlns:r="http://schemas.openxmlformats.org/officeDocument/2006/relationships" w:type="default" r:id="R7ea262e2655e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RSE ENTREPRENØR AS   ·   Org.nr 979 973 810   ·   Rosenborgveien 5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fff4fae5d4e74" /><Relationship Type="http://schemas.openxmlformats.org/officeDocument/2006/relationships/footer" Target="/word/footer1.xml" Id="R7ea262e2655e446f" /></Relationships>
</file>