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1f2286d7d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ce0c72e9d4431"/>
      <w:footerReference xmlns:r="http://schemas.openxmlformats.org/officeDocument/2006/relationships" w:type="default" r:id="R92a071ffb3a9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ce0c72e9d4431" /><Relationship Type="http://schemas.openxmlformats.org/officeDocument/2006/relationships/footer" Target="/word/footer1.xml" Id="R92a071ffb3a94ba2" /></Relationships>
</file>