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517d818c6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VARTDAL INVEST AS, org.nr 979 903 405,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799647233f054345"/>
      <w:footerReference xmlns:r="http://schemas.openxmlformats.org/officeDocument/2006/relationships" w:type="default" r:id="Rf48c20fb9e82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647233f054345" /><Relationship Type="http://schemas.openxmlformats.org/officeDocument/2006/relationships/footer" Target="/word/footer1.xml" Id="Rf48c20fb9e82405d" /></Relationships>
</file>