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732e7c15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22e725a66c244e0"/>
      <w:footerReference xmlns:r="http://schemas.openxmlformats.org/officeDocument/2006/relationships" w:type="default" r:id="R9cacd7a56f6e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725a66c244e0" /><Relationship Type="http://schemas.openxmlformats.org/officeDocument/2006/relationships/footer" Target="/word/footer1.xml" Id="R9cacd7a56f6e4d8d" /></Relationships>
</file>