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7e7ad53fe94c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EIKA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GRUPPEN AS</w:t>
      </w:r>
    </w:p>
    <w:sectPr>
      <w:headerReference xmlns:r="http://schemas.openxmlformats.org/officeDocument/2006/relationships" w:type="default" r:id="R90250fbb513d4e53"/>
      <w:footerReference xmlns:r="http://schemas.openxmlformats.org/officeDocument/2006/relationships" w:type="default" r:id="R91157012556c4a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GRUPPEN AS   ·   Org.nr 979 319 568   ·   Parkveien 61   ·   0254 OSLO   ·   Tlf. 22 87 81 00   ·   post@eika.no   ·   www.eika.no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250fbb513d4e53" /><Relationship Type="http://schemas.openxmlformats.org/officeDocument/2006/relationships/footer" Target="/word/footer1.xml" Id="R91157012556c4a37" /></Relationships>
</file>