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0a8512806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ced1f3bef8314b9c"/>
      <w:footerReference xmlns:r="http://schemas.openxmlformats.org/officeDocument/2006/relationships" w:type="default" r:id="R20fc54524d7c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1f3bef8314b9c" /><Relationship Type="http://schemas.openxmlformats.org/officeDocument/2006/relationships/footer" Target="/word/footer1.xml" Id="R20fc54524d7c43f2" /></Relationships>
</file>