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4162405a2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2624bb4e5ee4403b"/>
      <w:footerReference xmlns:r="http://schemas.openxmlformats.org/officeDocument/2006/relationships" w:type="default" r:id="R88aa79b914ba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4bb4e5ee4403b" /><Relationship Type="http://schemas.openxmlformats.org/officeDocument/2006/relationships/footer" Target="/word/footer1.xml" Id="R88aa79b914ba4693" /></Relationships>
</file>