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d56b2e1fd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TOBIMO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b011bee015174d86"/>
      <w:footerReference xmlns:r="http://schemas.openxmlformats.org/officeDocument/2006/relationships" w:type="default" r:id="R0bb6cfecc89c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1bee015174d86" /><Relationship Type="http://schemas.openxmlformats.org/officeDocument/2006/relationships/footer" Target="/word/footer1.xml" Id="R0bb6cfecc89c470d" /></Relationships>
</file>