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33a902362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5ad82457340c4"/>
      <w:footerReference xmlns:r="http://schemas.openxmlformats.org/officeDocument/2006/relationships" w:type="default" r:id="R0927f7b72221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MOTE AS   ·   Org.nr 977 357 365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5ad82457340c4" /><Relationship Type="http://schemas.openxmlformats.org/officeDocument/2006/relationships/footer" Target="/word/footer1.xml" Id="R0927f7b722214f55" /></Relationships>
</file>