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1a090782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2ca452f723b64d1f"/>
      <w:footerReference xmlns:r="http://schemas.openxmlformats.org/officeDocument/2006/relationships" w:type="default" r:id="R8ffe2c4156ae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452f723b64d1f" /><Relationship Type="http://schemas.openxmlformats.org/officeDocument/2006/relationships/footer" Target="/word/footer1.xml" Id="R8ffe2c4156ae424d" /></Relationships>
</file>