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67512b56040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e07b696bde4b67"/>
      <w:footerReference xmlns:r="http://schemas.openxmlformats.org/officeDocument/2006/relationships" w:type="default" r:id="R69970dfce02b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AS   ·   Org.nr 977 084 415   ·   Midtunhaugen 13A   ·   5224 NESTTUN   ·   magne.stunner@allier.no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e07b696bde4b67" /><Relationship Type="http://schemas.openxmlformats.org/officeDocument/2006/relationships/footer" Target="/word/footer1.xml" Id="R69970dfce02b4454" /></Relationships>
</file>