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16e58794144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476f6a52774ae2"/>
      <w:footerReference xmlns:r="http://schemas.openxmlformats.org/officeDocument/2006/relationships" w:type="default" r:id="Ra65a44125c9f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 INVEST AS   ·   Org.nr 977 054 095   ·   Nedre Åsenvei 16   ·   3215 SANDEFJORD   ·   Tlf. 33 46 72 30   ·   post@gleditsch.no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476f6a52774ae2" /><Relationship Type="http://schemas.openxmlformats.org/officeDocument/2006/relationships/footer" Target="/word/footer1.xml" Id="Ra65a44125c9f448b" /></Relationships>
</file>