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f9921f136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4c8337805fff4b41"/>
      <w:footerReference xmlns:r="http://schemas.openxmlformats.org/officeDocument/2006/relationships" w:type="default" r:id="R705daf1b6cff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337805fff4b41" /><Relationship Type="http://schemas.openxmlformats.org/officeDocument/2006/relationships/footer" Target="/word/footer1.xml" Id="R705daf1b6cff4951" /></Relationships>
</file>