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e5046dedc247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HAGEN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HAGEN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ebd731c4784c78"/>
      <w:footerReference xmlns:r="http://schemas.openxmlformats.org/officeDocument/2006/relationships" w:type="default" r:id="Rb6012ff6a91e4e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HAGEN AS   ·   Org.nr 976 911 032   ·   Engerdalsveien 96   ·   2485 RENDALEN   ·   post@perhagenas.no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ebd731c4784c78" /><Relationship Type="http://schemas.openxmlformats.org/officeDocument/2006/relationships/footer" Target="/word/footer1.xml" Id="Rb6012ff6a91e4ebc" /></Relationships>
</file>