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230b076cb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AGILE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AGILE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cd9f0f91f455e"/>
      <w:footerReference xmlns:r="http://schemas.openxmlformats.org/officeDocument/2006/relationships" w:type="default" r:id="R0839d1d92cef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cd9f0f91f455e" /><Relationship Type="http://schemas.openxmlformats.org/officeDocument/2006/relationships/footer" Target="/word/footer1.xml" Id="R0839d1d92cef43a7" /></Relationships>
</file>