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24d8ede7144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NORLANDIA 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NORLANDIA DRIFT AS</w:t>
      </w:r>
    </w:p>
    <w:sectPr>
      <w:headerReference xmlns:r="http://schemas.openxmlformats.org/officeDocument/2006/relationships" w:type="default" r:id="R3bfd7775697646f7"/>
      <w:footerReference xmlns:r="http://schemas.openxmlformats.org/officeDocument/2006/relationships" w:type="default" r:id="Rb0245fe56d93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NORLANDIA DRIFT AS   ·   Org.nr 976 657 802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NORLANDIA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d7775697646f7" /><Relationship Type="http://schemas.openxmlformats.org/officeDocument/2006/relationships/footer" Target="/word/footer1.xml" Id="Rb0245fe56d93447c" /></Relationships>
</file>