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d0d3bc422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SKOGAN GÅRD AS.</w:t>
      </w:r>
    </w:p>
    <w:sectPr>
      <w:headerReference xmlns:r="http://schemas.openxmlformats.org/officeDocument/2006/relationships" w:type="default" r:id="R11e77608c2e04d2e"/>
      <w:footerReference xmlns:r="http://schemas.openxmlformats.org/officeDocument/2006/relationships" w:type="default" r:id="Rbca1bac13f84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77608c2e04d2e" /><Relationship Type="http://schemas.openxmlformats.org/officeDocument/2006/relationships/footer" Target="/word/footer1.xml" Id="Rbca1bac13f8447dd" /></Relationships>
</file>