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8ca633e9f74a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FORVALTNINGSPARTNER AS</w:t>
      </w:r>
    </w:p>
    <w:sectPr>
      <w:headerReference xmlns:r="http://schemas.openxmlformats.org/officeDocument/2006/relationships" w:type="default" r:id="R04a14781e903448f"/>
      <w:footerReference xmlns:r="http://schemas.openxmlformats.org/officeDocument/2006/relationships" w:type="default" r:id="R100bf9b40b5a44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FORVALTNINGSPARTNER AS   ·   Org.nr 976 494 741   ·   Markens gate 30   ·   4611 KRISTIANSAND S   ·   post@forvaltningspartner.no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FORVALTNINGSPARTNER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a14781e903448f" /><Relationship Type="http://schemas.openxmlformats.org/officeDocument/2006/relationships/footer" Target="/word/footer1.xml" Id="R100bf9b40b5a4473" /></Relationships>
</file>