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661a90299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KRAFTPRODUKSJON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KRAFTPRODUKSJON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517356cb847be"/>
      <w:footerReference xmlns:r="http://schemas.openxmlformats.org/officeDocument/2006/relationships" w:type="default" r:id="Rd6993d080bd9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KRAFTPRODUKSJON AS   ·   Org.nr 976 465 792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KRAFTPRODUKSJON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517356cb847be" /><Relationship Type="http://schemas.openxmlformats.org/officeDocument/2006/relationships/footer" Target="/word/footer1.xml" Id="Rd6993d080bd94f21" /></Relationships>
</file>