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444cbb8c9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3f423d7470a84d1b"/>
      <w:footerReference xmlns:r="http://schemas.openxmlformats.org/officeDocument/2006/relationships" w:type="default" r:id="R29342c6f2a47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23d7470a84d1b" /><Relationship Type="http://schemas.openxmlformats.org/officeDocument/2006/relationships/footer" Target="/word/footer1.xml" Id="R29342c6f2a47447e" /></Relationships>
</file>