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caba96ef8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a9955259312d437e"/>
      <w:footerReference xmlns:r="http://schemas.openxmlformats.org/officeDocument/2006/relationships" w:type="default" r:id="R86bedcfa408c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55259312d437e" /><Relationship Type="http://schemas.openxmlformats.org/officeDocument/2006/relationships/footer" Target="/word/footer1.xml" Id="R86bedcfa408c4a05" /></Relationships>
</file>