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0c65857d7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LANDSRÅD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fd6047593adf41d5"/>
      <w:footerReference xmlns:r="http://schemas.openxmlformats.org/officeDocument/2006/relationships" w:type="default" r:id="R742014243a2f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047593adf41d5" /><Relationship Type="http://schemas.openxmlformats.org/officeDocument/2006/relationships/footer" Target="/word/footer1.xml" Id="R742014243a2f4eac" /></Relationships>
</file>