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adc7a72df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STATSBANENES VERKSTEDARBERFORENING AVD 13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334d1ac5abc24168"/>
      <w:footerReference xmlns:r="http://schemas.openxmlformats.org/officeDocument/2006/relationships" w:type="default" r:id="Ra17926f47722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d1ac5abc24168" /><Relationship Type="http://schemas.openxmlformats.org/officeDocument/2006/relationships/footer" Target="/word/footer1.xml" Id="Ra17926f4772240db" /></Relationships>
</file>