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8c411b82242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ØVERHAUG-VIINIKKA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ØVERHAUG-VIINIKKA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c293b24aa4a4a"/>
      <w:footerReference xmlns:r="http://schemas.openxmlformats.org/officeDocument/2006/relationships" w:type="default" r:id="R7a3c00dd7ba7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ØVERHAUG-VIINIKKA ANS   ·   Org.nr 975 441 504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ØVERHAUG-VIINIKKA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c293b24aa4a4a" /><Relationship Type="http://schemas.openxmlformats.org/officeDocument/2006/relationships/footer" Target="/word/footer1.xml" Id="R7a3c00dd7ba745b9" /></Relationships>
</file>