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904f767cc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ba0fd76f82f743e1"/>
      <w:footerReference xmlns:r="http://schemas.openxmlformats.org/officeDocument/2006/relationships" w:type="default" r:id="R5f2e3817e7d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fd76f82f743e1" /><Relationship Type="http://schemas.openxmlformats.org/officeDocument/2006/relationships/footer" Target="/word/footer1.xml" Id="R5f2e3817e7df4374" /></Relationships>
</file>