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4f8c28bcd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c310c8bd134b4a02"/>
      <w:footerReference xmlns:r="http://schemas.openxmlformats.org/officeDocument/2006/relationships" w:type="default" r:id="R27d29cc118e9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0c8bd134b4a02" /><Relationship Type="http://schemas.openxmlformats.org/officeDocument/2006/relationships/footer" Target="/word/footer1.xml" Id="R27d29cc118e94ce8" /></Relationships>
</file>