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36703092e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MONTERING &amp;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MONTERING &amp;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bf74df3c244b4a"/>
      <w:footerReference xmlns:r="http://schemas.openxmlformats.org/officeDocument/2006/relationships" w:type="default" r:id="R97b2430db5f4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MONTERING &amp; BYGGSERVICE AS   ·   Org.nr 974 785 749   ·   Hans C Gjelflesv 1   ·   1182 OSLO   ·   Tlf. 95 20 12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MONTERING &amp;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f74df3c244b4a" /><Relationship Type="http://schemas.openxmlformats.org/officeDocument/2006/relationships/footer" Target="/word/footer1.xml" Id="R97b2430db5f4407e" /></Relationships>
</file>