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fa3fd2272c4b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RIKSREVISJONEN</w:t>
      </w:r>
    </w:p>
    <w:sectPr>
      <w:headerReference xmlns:r="http://schemas.openxmlformats.org/officeDocument/2006/relationships" w:type="default" r:id="R55713f117f7f4ba4"/>
      <w:footerReference xmlns:r="http://schemas.openxmlformats.org/officeDocument/2006/relationships" w:type="default" r:id="Re718bcec026c49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RIKSREVISJONEN   ·   Org.nr 974 760 843   ·   Storgata 16   ·   0184 OSLO   ·   Tlf. 22 24 10 00   ·   postmottak@riksrevisjonen.no   ·   www.riksrevisjonen.no/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RIKSREVISJONEN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713f117f7f4ba4" /><Relationship Type="http://schemas.openxmlformats.org/officeDocument/2006/relationships/footer" Target="/word/footer1.xml" Id="Re718bcec026c494c" /></Relationships>
</file>