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7586be89d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LINDHJEM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LINDHJEM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901e23645463d"/>
      <w:footerReference xmlns:r="http://schemas.openxmlformats.org/officeDocument/2006/relationships" w:type="default" r:id="R3360fc865b40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901e23645463d" /><Relationship Type="http://schemas.openxmlformats.org/officeDocument/2006/relationships/footer" Target="/word/footer1.xml" Id="R3360fc865b404e23" /></Relationships>
</file>