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157c52b46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2cd67ce492474e0e"/>
      <w:footerReference xmlns:r="http://schemas.openxmlformats.org/officeDocument/2006/relationships" w:type="default" r:id="Rec346b23db6c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67ce492474e0e" /><Relationship Type="http://schemas.openxmlformats.org/officeDocument/2006/relationships/footer" Target="/word/footer1.xml" Id="Rec346b23db6c4ccf" /></Relationships>
</file>