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a5020ae14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337d9261f46a5"/>
      <w:footerReference xmlns:r="http://schemas.openxmlformats.org/officeDocument/2006/relationships" w:type="default" r:id="R3d33906450a3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337d9261f46a5" /><Relationship Type="http://schemas.openxmlformats.org/officeDocument/2006/relationships/footer" Target="/word/footer1.xml" Id="R3d33906450a34ece" /></Relationships>
</file>