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f9837fab4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7215ff89747cc"/>
      <w:footerReference xmlns:r="http://schemas.openxmlformats.org/officeDocument/2006/relationships" w:type="default" r:id="Rd9ed8653dab2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 REGNSKAP AS   ·   Org.nr 974 370 913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7215ff89747cc" /><Relationship Type="http://schemas.openxmlformats.org/officeDocument/2006/relationships/footer" Target="/word/footer1.xml" Id="Rd9ed8653dab247ff" /></Relationships>
</file>