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f6e5e410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49d358e5e677411e"/>
      <w:footerReference xmlns:r="http://schemas.openxmlformats.org/officeDocument/2006/relationships" w:type="default" r:id="Rde64f4307bbc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358e5e677411e" /><Relationship Type="http://schemas.openxmlformats.org/officeDocument/2006/relationships/footer" Target="/word/footer1.xml" Id="Rde64f4307bbc4d5e" /></Relationships>
</file>