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4e1ac9886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1f584ef2553542ca"/>
      <w:footerReference xmlns:r="http://schemas.openxmlformats.org/officeDocument/2006/relationships" w:type="default" r:id="R4eba646f3da8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84ef2553542ca" /><Relationship Type="http://schemas.openxmlformats.org/officeDocument/2006/relationships/footer" Target="/word/footer1.xml" Id="R4eba646f3da84cad" /></Relationships>
</file>