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acb307169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7e1ff60a2b0b4108"/>
      <w:footerReference xmlns:r="http://schemas.openxmlformats.org/officeDocument/2006/relationships" w:type="default" r:id="R1124e6d60490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ff60a2b0b4108" /><Relationship Type="http://schemas.openxmlformats.org/officeDocument/2006/relationships/footer" Target="/word/footer1.xml" Id="R1124e6d604904787" /></Relationships>
</file>