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9d50741a4843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INNHAVET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Innhavet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Innhavet,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INNHAVET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1aeba9121c4eac"/>
      <w:footerReference xmlns:r="http://schemas.openxmlformats.org/officeDocument/2006/relationships" w:type="default" r:id="Reb88a939cc8249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INNHAVET TRANSPORT AS   ·   Org.nr 972 409 979   ·   Straumsnes   ·   8260 INNHAVET   ·   sten.innhavet@transport.as   ·   www.transport.as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INNHAVET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aeba9121c4eac" /><Relationship Type="http://schemas.openxmlformats.org/officeDocument/2006/relationships/footer" Target="/word/footer1.xml" Id="Reb88a939cc8249a1" /></Relationships>
</file>