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2552f2373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5c07cc5186f84497"/>
      <w:footerReference xmlns:r="http://schemas.openxmlformats.org/officeDocument/2006/relationships" w:type="default" r:id="R55b66c097a8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7cc5186f84497" /><Relationship Type="http://schemas.openxmlformats.org/officeDocument/2006/relationships/footer" Target="/word/footer1.xml" Id="R55b66c097a824896" /></Relationships>
</file>