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838dd153646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WETZEL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27067cbfcec043d3"/>
      <w:footerReference xmlns:r="http://schemas.openxmlformats.org/officeDocument/2006/relationships" w:type="default" r:id="R98a05ed8d15e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67cbfcec043d3" /><Relationship Type="http://schemas.openxmlformats.org/officeDocument/2006/relationships/footer" Target="/word/footer1.xml" Id="R98a05ed8d15e4bdc" /></Relationships>
</file>