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4c068a479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NITTEDAL KOMMUNE</w:t>
      </w:r>
    </w:p>
    <w:sectPr>
      <w:headerReference xmlns:r="http://schemas.openxmlformats.org/officeDocument/2006/relationships" w:type="default" r:id="R657c96f923294b58"/>
      <w:footerReference xmlns:r="http://schemas.openxmlformats.org/officeDocument/2006/relationships" w:type="default" r:id="Rfe467a68cab8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c96f923294b58" /><Relationship Type="http://schemas.openxmlformats.org/officeDocument/2006/relationships/footer" Target="/word/footer1.xml" Id="Rfe467a68cab8446c" /></Relationships>
</file>