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38bb75c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dc42f821734643f5"/>
      <w:footerReference xmlns:r="http://schemas.openxmlformats.org/officeDocument/2006/relationships" w:type="default" r:id="R9d262ce1c2b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2f821734643f5" /><Relationship Type="http://schemas.openxmlformats.org/officeDocument/2006/relationships/footer" Target="/word/footer1.xml" Id="R9d262ce1c2b8469d" /></Relationships>
</file>