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5aad2207494c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FORETAKSKONSULENTER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FORETAKSKONSULENTER AS</w:t>
      </w:r>
    </w:p>
    <w:sectPr>
      <w:headerReference xmlns:r="http://schemas.openxmlformats.org/officeDocument/2006/relationships" w:type="default" r:id="Re97a27a6d858418e"/>
      <w:footerReference xmlns:r="http://schemas.openxmlformats.org/officeDocument/2006/relationships" w:type="default" r:id="Radee7256b0324b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FORETAKSKONSULENTER AS   ·   Org.nr 971 583 525   ·   Bygg B, Myrens verksted 1A   ·   0473 OSLO   ·   Tlf. 22 87 19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FORETAKSKONSULENTER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7a27a6d858418e" /><Relationship Type="http://schemas.openxmlformats.org/officeDocument/2006/relationships/footer" Target="/word/footer1.xml" Id="Radee7256b0324b75" /></Relationships>
</file>