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4e6d090fbf4e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FORBUNDET FOR LEDELSE OG TEKNIKK</w:t>
      </w:r>
    </w:p>
    <w:sectPr>
      <w:headerReference xmlns:r="http://schemas.openxmlformats.org/officeDocument/2006/relationships" w:type="default" r:id="R4fa4f337ff244687"/>
      <w:footerReference xmlns:r="http://schemas.openxmlformats.org/officeDocument/2006/relationships" w:type="default" r:id="R1dd23af545eb49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FORBUNDET FOR LEDELSE OG TEKNIKK   ·   Org.nr 971 526 556   ·   Hammersborggata 9   ·   0181 OSLO   ·   Tlf. 23 06 10 29   ·   postkasse@flt.no   ·   www.flt.no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FORBUNDET FOR LEDELSE OG TEKNIKK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a4f337ff244687" /><Relationship Type="http://schemas.openxmlformats.org/officeDocument/2006/relationships/footer" Target="/word/footer1.xml" Id="R1dd23af545eb499b" /></Relationships>
</file>