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2e68059d5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b2f98d7d09654b23"/>
      <w:footerReference xmlns:r="http://schemas.openxmlformats.org/officeDocument/2006/relationships" w:type="default" r:id="Ra9005b9edcce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98d7d09654b23" /><Relationship Type="http://schemas.openxmlformats.org/officeDocument/2006/relationships/footer" Target="/word/footer1.xml" Id="Ra9005b9edcce4bc5" /></Relationships>
</file>