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36511acd2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7fe274f134dce"/>
      <w:footerReference xmlns:r="http://schemas.openxmlformats.org/officeDocument/2006/relationships" w:type="default" r:id="R687a3d0ade1e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7fe274f134dce" /><Relationship Type="http://schemas.openxmlformats.org/officeDocument/2006/relationships/footer" Target="/word/footer1.xml" Id="R687a3d0ade1e442a" /></Relationships>
</file>