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f76d9db5f4b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DIGNI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ba24fb7dcadd4238"/>
      <w:footerReference xmlns:r="http://schemas.openxmlformats.org/officeDocument/2006/relationships" w:type="default" r:id="Rf761c7afad18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4fb7dcadd4238" /><Relationship Type="http://schemas.openxmlformats.org/officeDocument/2006/relationships/footer" Target="/word/footer1.xml" Id="Rf761c7afad184cf3" /></Relationships>
</file>