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727bade98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67fa15c8a2e94d84"/>
      <w:footerReference xmlns:r="http://schemas.openxmlformats.org/officeDocument/2006/relationships" w:type="default" r:id="R1be675e23bcf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a15c8a2e94d84" /><Relationship Type="http://schemas.openxmlformats.org/officeDocument/2006/relationships/footer" Target="/word/footer1.xml" Id="R1be675e23bcf48ca" /></Relationships>
</file>