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10c00025242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LYS OVER 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 OVER LAND</w:t>
      </w:r>
    </w:p>
    <w:sectPr>
      <w:headerReference xmlns:r="http://schemas.openxmlformats.org/officeDocument/2006/relationships" w:type="default" r:id="R93789b7397ec47cb"/>
      <w:footerReference xmlns:r="http://schemas.openxmlformats.org/officeDocument/2006/relationships" w:type="default" r:id="Ra680ce36313e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89b7397ec47cb" /><Relationship Type="http://schemas.openxmlformats.org/officeDocument/2006/relationships/footer" Target="/word/footer1.xml" Id="Ra680ce36313e4ee3" /></Relationships>
</file>