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27dc64d5f4e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FENGSELS- OG FRIOMSORGS- 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8fccb776a10f433a"/>
      <w:footerReference xmlns:r="http://schemas.openxmlformats.org/officeDocument/2006/relationships" w:type="default" r:id="Rac4b4e7f7dcb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cb776a10f433a" /><Relationship Type="http://schemas.openxmlformats.org/officeDocument/2006/relationships/footer" Target="/word/footer1.xml" Id="Rac4b4e7f7dcb46d9" /></Relationships>
</file>