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b7088e472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de7bb46fa14541e5"/>
      <w:footerReference xmlns:r="http://schemas.openxmlformats.org/officeDocument/2006/relationships" w:type="default" r:id="R21ba95e7cff0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bb46fa14541e5" /><Relationship Type="http://schemas.openxmlformats.org/officeDocument/2006/relationships/footer" Target="/word/footer1.xml" Id="R21ba95e7cff04bef" /></Relationships>
</file>