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4f8919e8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cdc9bf6214cf5"/>
      <w:footerReference xmlns:r="http://schemas.openxmlformats.org/officeDocument/2006/relationships" w:type="default" r:id="R42315be59b1d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cdc9bf6214cf5" /><Relationship Type="http://schemas.openxmlformats.org/officeDocument/2006/relationships/footer" Target="/word/footer1.xml" Id="R42315be59b1d4e6c" /></Relationships>
</file>